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78" w:rsidRDefault="002F7378" w:rsidP="002F7378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200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9"/>
        <w:gridCol w:w="4999"/>
      </w:tblGrid>
      <w:tr w:rsidR="005272C9" w:rsidRPr="005272C9" w:rsidTr="005272C9">
        <w:tc>
          <w:tcPr>
            <w:tcW w:w="5599" w:type="dxa"/>
          </w:tcPr>
          <w:p w:rsidR="005272C9" w:rsidRPr="005272C9" w:rsidRDefault="005272C9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9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5272C9" w:rsidRPr="005272C9" w:rsidRDefault="005272C9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5272C9" w:rsidRPr="005272C9" w:rsidRDefault="005C1AC5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«Смак-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5272C9" w:rsidRPr="00527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72C9" w:rsidRPr="005272C9" w:rsidRDefault="005C1AC5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2C9" w:rsidRPr="005272C9">
              <w:rPr>
                <w:rFonts w:ascii="Times New Roman" w:hAnsi="Times New Roman" w:cs="Times New Roman"/>
                <w:sz w:val="24"/>
                <w:szCs w:val="24"/>
              </w:rPr>
              <w:t>рского муниципального района РТ</w:t>
            </w:r>
          </w:p>
          <w:p w:rsidR="005272C9" w:rsidRPr="005272C9" w:rsidRDefault="005272C9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9A61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1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A6102">
              <w:rPr>
                <w:rFonts w:ascii="Times New Roman" w:hAnsi="Times New Roman" w:cs="Times New Roman"/>
                <w:sz w:val="24"/>
                <w:szCs w:val="24"/>
              </w:rPr>
              <w:t xml:space="preserve"> 08.04.2015</w:t>
            </w:r>
          </w:p>
          <w:p w:rsidR="005272C9" w:rsidRPr="005272C9" w:rsidRDefault="005272C9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2C9" w:rsidRPr="005272C9" w:rsidRDefault="005272C9" w:rsidP="00A81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9" w:type="dxa"/>
          </w:tcPr>
          <w:p w:rsidR="00F44BE9" w:rsidRPr="005272C9" w:rsidRDefault="00F44BE9" w:rsidP="00F4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F44BE9" w:rsidRPr="005272C9" w:rsidRDefault="00F44BE9" w:rsidP="00F4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08.04.2015</w:t>
            </w:r>
          </w:p>
          <w:p w:rsidR="005272C9" w:rsidRPr="005272C9" w:rsidRDefault="005C1AC5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МБОУ «Смак-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5272C9" w:rsidRPr="005272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72C9" w:rsidRPr="005272C9" w:rsidRDefault="005C1AC5" w:rsidP="005272C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272C9" w:rsidRPr="005272C9">
              <w:rPr>
                <w:rFonts w:ascii="Times New Roman" w:hAnsi="Times New Roman" w:cs="Times New Roman"/>
                <w:sz w:val="24"/>
                <w:szCs w:val="24"/>
              </w:rPr>
              <w:t xml:space="preserve">рского муниципального района РТ </w:t>
            </w:r>
          </w:p>
          <w:p w:rsidR="005272C9" w:rsidRPr="005272C9" w:rsidRDefault="005272C9" w:rsidP="00527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72C9" w:rsidRPr="005272C9" w:rsidRDefault="005272C9" w:rsidP="00527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2C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proofErr w:type="spellStart"/>
            <w:r w:rsidR="005C1AC5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="005C1AC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5272C9" w:rsidRPr="005272C9" w:rsidRDefault="005272C9" w:rsidP="00F44BE9">
            <w:pPr>
              <w:rPr>
                <w:rFonts w:ascii="Times New Roman" w:hAnsi="Times New Roman" w:cs="Times New Roman"/>
              </w:rPr>
            </w:pPr>
          </w:p>
        </w:tc>
      </w:tr>
    </w:tbl>
    <w:p w:rsidR="002F7378" w:rsidRPr="00280489" w:rsidRDefault="002F7378" w:rsidP="002F7378">
      <w:pPr>
        <w:pStyle w:val="a7"/>
        <w:ind w:left="0" w:right="0"/>
        <w:rPr>
          <w:rFonts w:ascii="Times New Roman" w:hAnsi="Times New Roman" w:cs="Times New Roman"/>
          <w:bCs w:val="0"/>
          <w:color w:val="000000"/>
          <w:sz w:val="24"/>
          <w:lang w:val="tt-RU"/>
        </w:rPr>
      </w:pPr>
      <w:r w:rsidRPr="00280489">
        <w:rPr>
          <w:rFonts w:ascii="Times New Roman" w:hAnsi="Times New Roman" w:cs="Times New Roman"/>
          <w:bCs w:val="0"/>
          <w:color w:val="000000"/>
          <w:sz w:val="24"/>
        </w:rPr>
        <w:t>ПОЛОЖЕНИЕ О</w:t>
      </w:r>
      <w:r>
        <w:rPr>
          <w:rFonts w:ascii="Times New Roman" w:hAnsi="Times New Roman" w:cs="Times New Roman"/>
          <w:bCs w:val="0"/>
          <w:color w:val="000000"/>
          <w:sz w:val="24"/>
        </w:rPr>
        <w:t xml:space="preserve">Б ОРГАНИЗАЦИИ ВНЕУРОЧНОЙ ДЕЯТЕЛЬНОСТИ УЧАЩИХСЯ </w:t>
      </w:r>
    </w:p>
    <w:p w:rsidR="002F7378" w:rsidRPr="00F72F9C" w:rsidRDefault="002F7378" w:rsidP="002F7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7378" w:rsidRPr="00F72F9C" w:rsidRDefault="002F7378" w:rsidP="002F73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«17»  декабря  </w:t>
      </w:r>
      <w:smartTag w:uri="urn:schemas-microsoft-com:office:smarttags" w:element="metricconverter">
        <w:smartTagPr>
          <w:attr w:name="ProductID" w:val="2010 г"/>
        </w:smartTagPr>
        <w:r w:rsidRPr="00A6075B">
          <w:rPr>
            <w:rFonts w:ascii="Times New Roman" w:eastAsia="Times New Roman" w:hAnsi="Times New Roman" w:cs="Times New Roman"/>
            <w:sz w:val="24"/>
            <w:szCs w:val="24"/>
          </w:rPr>
          <w:t>2010 г</w:t>
        </w:r>
      </w:smartTag>
      <w:r w:rsidRPr="00A6075B">
        <w:rPr>
          <w:rFonts w:ascii="Times New Roman" w:eastAsia="Times New Roman" w:hAnsi="Times New Roman" w:cs="Times New Roman"/>
          <w:sz w:val="24"/>
          <w:szCs w:val="24"/>
        </w:rPr>
        <w:t>. № 1897 «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и введении в действие федерального государственного образовательного стандарта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основн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ого общего образования»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, Устава образовательного учреждения.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1.1. Внеурочная деятельность учащихся – специально организо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ванная деятельность учащихся</w:t>
      </w:r>
      <w:r w:rsidRPr="00A6075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1.2.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1.3.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2F7378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1.4.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2F7378" w:rsidRPr="00A15358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Pr="0084594B">
        <w:rPr>
          <w:rFonts w:ascii="Times New Roman" w:eastAsia="Times New Roman" w:hAnsi="Times New Roman" w:cs="Times New Roman"/>
          <w:sz w:val="24"/>
          <w:szCs w:val="24"/>
        </w:rPr>
        <w:t>При организации внеурочной деятельности общеобразовательное  учреждение может реализовывать часы, отведенные на внеурочную деятельност</w:t>
      </w:r>
      <w:r>
        <w:rPr>
          <w:rFonts w:ascii="Times New Roman" w:eastAsia="Times New Roman" w:hAnsi="Times New Roman" w:cs="Times New Roman"/>
          <w:sz w:val="24"/>
          <w:szCs w:val="24"/>
        </w:rPr>
        <w:t>ь,</w:t>
      </w:r>
      <w:r w:rsidRPr="0084594B">
        <w:rPr>
          <w:rFonts w:ascii="Times New Roman" w:eastAsia="Times New Roman" w:hAnsi="Times New Roman" w:cs="Times New Roman"/>
          <w:sz w:val="24"/>
          <w:szCs w:val="24"/>
        </w:rPr>
        <w:t xml:space="preserve"> и в каникулярное время.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 и задачи</w:t>
      </w:r>
    </w:p>
    <w:p w:rsidR="002F7378" w:rsidRPr="00A6075B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2.1. Целью внеурочной деятельности является содействие в обеспечении достижения ожидаемых результатов учащихся в соответствии с основной образовательной программой начального</w:t>
      </w:r>
      <w:r w:rsidR="00D16A4E" w:rsidRPr="00D16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A4E">
        <w:rPr>
          <w:rFonts w:ascii="Times New Roman" w:eastAsia="Times New Roman" w:hAnsi="Times New Roman" w:cs="Times New Roman"/>
          <w:sz w:val="24"/>
          <w:szCs w:val="24"/>
        </w:rPr>
        <w:t>и основного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МБОУ «</w:t>
      </w:r>
      <w:r w:rsidR="005C1AC5">
        <w:rPr>
          <w:rFonts w:ascii="Times New Roman" w:eastAsia="Times New Roman" w:hAnsi="Times New Roman" w:cs="Times New Roman"/>
          <w:sz w:val="24"/>
          <w:szCs w:val="24"/>
        </w:rPr>
        <w:t>Смак-</w:t>
      </w:r>
      <w:proofErr w:type="spellStart"/>
      <w:proofErr w:type="gramStart"/>
      <w:r w:rsidR="005C1AC5">
        <w:rPr>
          <w:rFonts w:ascii="Times New Roman" w:eastAsia="Times New Roman" w:hAnsi="Times New Roman" w:cs="Times New Roman"/>
          <w:sz w:val="24"/>
          <w:szCs w:val="24"/>
        </w:rPr>
        <w:t>Корсинская</w:t>
      </w:r>
      <w:proofErr w:type="spellEnd"/>
      <w:r w:rsidR="009A61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1AC5">
        <w:rPr>
          <w:rFonts w:ascii="Times New Roman" w:hAnsi="Times New Roman"/>
          <w:sz w:val="24"/>
          <w:szCs w:val="24"/>
        </w:rPr>
        <w:t>СОШ</w:t>
      </w:r>
      <w:proofErr w:type="gramEnd"/>
      <w:r w:rsidR="005C1AC5">
        <w:rPr>
          <w:rFonts w:ascii="Times New Roman" w:hAnsi="Times New Roman"/>
          <w:sz w:val="24"/>
          <w:szCs w:val="24"/>
        </w:rPr>
        <w:t xml:space="preserve">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C1AC5">
        <w:rPr>
          <w:rFonts w:ascii="Times New Roman" w:hAnsi="Times New Roman"/>
          <w:sz w:val="24"/>
          <w:szCs w:val="24"/>
        </w:rPr>
        <w:t>А</w:t>
      </w:r>
      <w:r w:rsidR="00A81EC2">
        <w:rPr>
          <w:rFonts w:ascii="Times New Roman" w:hAnsi="Times New Roman"/>
          <w:sz w:val="24"/>
          <w:szCs w:val="24"/>
        </w:rPr>
        <w:t>рс</w:t>
      </w:r>
      <w:r>
        <w:rPr>
          <w:rFonts w:ascii="Times New Roman" w:hAnsi="Times New Roman"/>
          <w:sz w:val="24"/>
          <w:szCs w:val="24"/>
        </w:rPr>
        <w:t>к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>
        <w:rPr>
          <w:rFonts w:ascii="Times New Roman" w:hAnsi="Times New Roman"/>
          <w:sz w:val="24"/>
          <w:szCs w:val="24"/>
        </w:rPr>
        <w:t>муниципального района Республики Татарстан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2.2. Внеурочная деятельность направлена на реализацию индивидуальных потребностей учащихся путем предоставления выбора широкого спектра занятий, направленных на развитие детей.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- воспитание гражданственности, патриотизма, уважения к правам, свободам и обязанностям человека.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- воспитание нравственных чувств и этического сознания.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- воспитание трудолюбия, творческого отношения к учению, труду, жизни.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- формирование ценностного отношения к здоровью и здоровому образу жизни.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- воспитание ценностного отношения к природе, окружающей среде (экологическое воспитание).</w:t>
      </w:r>
    </w:p>
    <w:p w:rsidR="002F7378" w:rsidRPr="00DA0BE3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-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3. Направления, формы и виды организации внеурочной деятельности.</w:t>
      </w:r>
    </w:p>
    <w:p w:rsidR="0072409F" w:rsidRPr="00D16A4E" w:rsidRDefault="002F7378" w:rsidP="00D16A4E">
      <w:pPr>
        <w:pStyle w:val="a6"/>
        <w:spacing w:after="0"/>
        <w:rPr>
          <w:lang w:val="ru-RU"/>
        </w:rPr>
      </w:pPr>
      <w:r w:rsidRPr="00D16A4E">
        <w:rPr>
          <w:lang w:val="ru-RU"/>
        </w:rPr>
        <w:lastRenderedPageBreak/>
        <w:t>3.1. Внеурочная деяте</w:t>
      </w:r>
      <w:r w:rsidR="00D16A4E" w:rsidRPr="00D16A4E">
        <w:rPr>
          <w:lang w:val="ru-RU"/>
        </w:rPr>
        <w:t>льность может быть организована п</w:t>
      </w:r>
      <w:r w:rsidR="00D16A4E" w:rsidRPr="00D16A4E">
        <w:rPr>
          <w:bCs/>
          <w:lang w:val="ru-RU"/>
        </w:rPr>
        <w:t>о 5</w:t>
      </w:r>
      <w:r w:rsidR="0072409F" w:rsidRPr="00D16A4E">
        <w:rPr>
          <w:bCs/>
          <w:lang w:val="ru-RU"/>
        </w:rPr>
        <w:t xml:space="preserve"> направлениям развития личности:</w:t>
      </w:r>
      <w:r w:rsidR="00D16A4E" w:rsidRPr="00D16A4E">
        <w:rPr>
          <w:lang w:val="ru-RU"/>
        </w:rPr>
        <w:t xml:space="preserve"> </w:t>
      </w:r>
      <w:r w:rsidR="00D16A4E" w:rsidRPr="00D16A4E">
        <w:rPr>
          <w:color w:val="000000"/>
          <w:lang w:val="ru-RU" w:eastAsia="ru-RU" w:bidi="ar-SA"/>
        </w:rPr>
        <w:t xml:space="preserve">спортивно-оздоровительное, </w:t>
      </w:r>
      <w:r w:rsidR="00D16A4E" w:rsidRPr="00D16A4E">
        <w:rPr>
          <w:color w:val="000000"/>
          <w:lang w:val="ru-RU"/>
        </w:rPr>
        <w:t xml:space="preserve">-духовно-нравственное, </w:t>
      </w:r>
      <w:proofErr w:type="spellStart"/>
      <w:r w:rsidR="00D16A4E" w:rsidRPr="00D16A4E">
        <w:rPr>
          <w:color w:val="000000"/>
          <w:lang w:val="ru-RU"/>
        </w:rPr>
        <w:t>общеинтеллектуальное</w:t>
      </w:r>
      <w:proofErr w:type="spellEnd"/>
      <w:r w:rsidR="00D16A4E" w:rsidRPr="00D16A4E">
        <w:rPr>
          <w:color w:val="000000"/>
          <w:lang w:val="ru-RU"/>
        </w:rPr>
        <w:t>, общекультурное и социальное</w:t>
      </w:r>
      <w:r w:rsidR="00D16A4E">
        <w:rPr>
          <w:lang w:val="ru-RU"/>
        </w:rPr>
        <w:t>;</w:t>
      </w:r>
    </w:p>
    <w:p w:rsidR="002F7378" w:rsidRPr="00F72F9C" w:rsidRDefault="002F7378" w:rsidP="00D16A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16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портивно-оздоровительное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 гармоническое развитие личности ребенка, воспитание ценностного отношения к здоровью; формирование мотивации к сохранению и укреплению здоровья, в том числе через занятия спортом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Духовно-нравственное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нравственных чувств и этического сознания; гражданственности и патриотизма, формирование активной жизненной позиции и правового самосознания младших школьников, формирование позитивного отношения к базовым ценностям общества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D16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Общеинтеллектуальное</w:t>
      </w:r>
      <w:proofErr w:type="spellEnd"/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 творческого и ценностного отношения к учению, труду; развитие интеллектуально-творческого потенциала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Общекультурное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эмоциональной сферы ребенка, чувства прекрасного, творческих способностей, воспитание нравственных чувств, формирование основ культуры общения и поведения; коммуникативной и общекультурной компетенций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Социальное</w:t>
      </w:r>
    </w:p>
    <w:p w:rsidR="00D16A4E" w:rsidRPr="00D16A4E" w:rsidRDefault="00D16A4E" w:rsidP="00437B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6A4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ценностного отношения к окружающей среде, людям; формирование социально-трудовой компетенции и компетенций социального взаимодействия</w:t>
      </w:r>
    </w:p>
    <w:p w:rsidR="0072409F" w:rsidRPr="0072409F" w:rsidRDefault="00D16A4E" w:rsidP="00437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72409F" w:rsidRPr="0072409F">
        <w:rPr>
          <w:rFonts w:ascii="Times New Roman" w:eastAsia="Times New Roman" w:hAnsi="Times New Roman" w:cs="Times New Roman"/>
          <w:sz w:val="24"/>
          <w:szCs w:val="24"/>
        </w:rPr>
        <w:t>При отсутствии возможности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09F" w:rsidRPr="0072409F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2409F" w:rsidRPr="0072409F">
        <w:rPr>
          <w:rFonts w:ascii="Times New Roman" w:eastAsia="Times New Roman" w:hAnsi="Times New Roman" w:cs="Times New Roman"/>
          <w:bCs/>
          <w:sz w:val="24"/>
          <w:szCs w:val="24"/>
        </w:rPr>
        <w:t>внеурочной деятельности образовательное учреждение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2409F" w:rsidRPr="0072409F">
        <w:rPr>
          <w:rFonts w:ascii="Times New Roman" w:eastAsia="Times New Roman" w:hAnsi="Times New Roman" w:cs="Times New Roman"/>
          <w:sz w:val="24"/>
          <w:szCs w:val="24"/>
        </w:rPr>
        <w:t>в рамках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09F" w:rsidRPr="0072409F">
        <w:rPr>
          <w:rFonts w:ascii="Times New Roman" w:eastAsia="Times New Roman" w:hAnsi="Times New Roman" w:cs="Times New Roman"/>
          <w:sz w:val="24"/>
          <w:szCs w:val="24"/>
        </w:rPr>
        <w:t>соответствующих государственных (муниципальных) заданий,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09F" w:rsidRPr="0072409F">
        <w:rPr>
          <w:rFonts w:ascii="Times New Roman" w:eastAsia="Times New Roman" w:hAnsi="Times New Roman" w:cs="Times New Roman"/>
          <w:sz w:val="24"/>
          <w:szCs w:val="24"/>
        </w:rPr>
        <w:t>формируемых учредителем, </w:t>
      </w:r>
      <w:r w:rsidR="0072409F" w:rsidRPr="0072409F">
        <w:rPr>
          <w:rFonts w:ascii="Times New Roman" w:eastAsia="Times New Roman" w:hAnsi="Times New Roman" w:cs="Times New Roman"/>
          <w:bCs/>
          <w:sz w:val="24"/>
          <w:szCs w:val="24"/>
        </w:rPr>
        <w:t>использует возможности образовательных учреждений дополнительного образования детей</w:t>
      </w:r>
      <w:r w:rsidR="0072409F" w:rsidRPr="0072409F">
        <w:rPr>
          <w:rFonts w:ascii="Times New Roman" w:eastAsia="Times New Roman" w:hAnsi="Times New Roman" w:cs="Times New Roman"/>
          <w:sz w:val="24"/>
          <w:szCs w:val="24"/>
        </w:rPr>
        <w:t>, организаций культуры и спорта.</w:t>
      </w:r>
    </w:p>
    <w:p w:rsidR="002F7378" w:rsidRPr="00F72F9C" w:rsidRDefault="002F7378" w:rsidP="007240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5AC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участников образовательного процесса</w:t>
      </w:r>
    </w:p>
    <w:p w:rsidR="002F7378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Права участников образовательного процесса регламентируются Уставом </w:t>
      </w:r>
      <w:r w:rsidR="0072409F">
        <w:rPr>
          <w:rFonts w:ascii="Times New Roman" w:hAnsi="Times New Roman"/>
          <w:sz w:val="24"/>
          <w:szCs w:val="24"/>
        </w:rPr>
        <w:t>лицея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Типовым положением об образовательном учреждении, локальными актами </w:t>
      </w:r>
      <w:r w:rsidR="0072409F">
        <w:rPr>
          <w:rFonts w:ascii="Times New Roman" w:hAnsi="Times New Roman"/>
          <w:sz w:val="24"/>
          <w:szCs w:val="24"/>
        </w:rPr>
        <w:t>лицея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Pr="00A15358" w:rsidRDefault="002F7378" w:rsidP="002F7378">
      <w:pPr>
        <w:shd w:val="clear" w:color="auto" w:fill="FFFFFF"/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4.2. </w:t>
      </w:r>
      <w:r w:rsidRPr="00A15358">
        <w:rPr>
          <w:rFonts w:ascii="Times New Roman" w:eastAsia="Times New Roman" w:hAnsi="Times New Roman" w:cs="Times New Roman"/>
          <w:sz w:val="24"/>
          <w:szCs w:val="28"/>
        </w:rPr>
        <w:t xml:space="preserve">Занятия внеурочной деятельности могут проводиться учителями начальных классов ОУ, педагогами учреждений дополнительного образования,учителями- предметниками  основной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и средней </w:t>
      </w:r>
      <w:r w:rsidRPr="00A15358">
        <w:rPr>
          <w:rFonts w:ascii="Times New Roman" w:eastAsia="Times New Roman" w:hAnsi="Times New Roman" w:cs="Times New Roman"/>
          <w:sz w:val="24"/>
          <w:szCs w:val="28"/>
        </w:rPr>
        <w:t xml:space="preserve">школы. </w:t>
      </w:r>
    </w:p>
    <w:p w:rsidR="002F7378" w:rsidRPr="00F72F9C" w:rsidRDefault="002F7378" w:rsidP="007240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5. Ответственность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 Администрация </w:t>
      </w:r>
      <w:r w:rsidR="00F44BE9">
        <w:rPr>
          <w:rFonts w:ascii="Times New Roman" w:hAnsi="Times New Roman"/>
          <w:b/>
          <w:bCs/>
          <w:sz w:val="24"/>
          <w:szCs w:val="24"/>
        </w:rPr>
        <w:t>школы</w:t>
      </w:r>
    </w:p>
    <w:p w:rsidR="002F7378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5.1.1. Организует</w:t>
      </w:r>
      <w:r w:rsidR="00F44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процесс разработки, рецензирования и утверждения программы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7378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5.1.2. Осуществляет к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онтроль выполнения п</w:t>
      </w:r>
      <w:r>
        <w:rPr>
          <w:rFonts w:ascii="Times New Roman" w:eastAsia="Times New Roman" w:hAnsi="Times New Roman" w:cs="Times New Roman"/>
          <w:sz w:val="24"/>
          <w:szCs w:val="24"/>
        </w:rPr>
        <w:t>рограмм внеурочной деятельности;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5.1.3. Осуществляет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контроль ведения журналов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5.2.  Классные руководители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5.2.2. Осуществляют контроль посещаемости учащимися занятий внеурочной деятельности.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5.3. Преподаватели внеурочной деятельности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5.3.1. Деятельность преподавателей регламентируется Уставом </w:t>
      </w:r>
      <w:r w:rsidR="00F44BE9">
        <w:rPr>
          <w:rFonts w:ascii="Times New Roman" w:hAnsi="Times New Roman"/>
          <w:sz w:val="24"/>
          <w:szCs w:val="24"/>
        </w:rPr>
        <w:t>школы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, Правилами внутреннего распорядка, локальными актами </w:t>
      </w:r>
      <w:r w:rsidR="00F44BE9">
        <w:rPr>
          <w:rFonts w:ascii="Times New Roman" w:hAnsi="Times New Roman"/>
          <w:sz w:val="24"/>
          <w:szCs w:val="24"/>
        </w:rPr>
        <w:t>школы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, должностными инструкциями.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5.4. Родители (законные представители) учащихся.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5.4.1. Несут ответственность за посещение учащимися занятий внеурочной деятельности.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6. Организация управления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7D1550">
        <w:rPr>
          <w:rFonts w:ascii="Times New Roman" w:hAnsi="Times New Roman"/>
          <w:sz w:val="24"/>
          <w:szCs w:val="24"/>
        </w:rPr>
        <w:t xml:space="preserve">организации и 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проведения занятий внеурочной деятельности осуществляет </w:t>
      </w:r>
      <w:r w:rsidR="00F44BE9">
        <w:rPr>
          <w:rFonts w:ascii="Times New Roman" w:hAnsi="Times New Roman"/>
          <w:sz w:val="24"/>
          <w:szCs w:val="24"/>
        </w:rPr>
        <w:t>администрация школы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6. 1. Требования к организации внеурочной деятельности.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lastRenderedPageBreak/>
        <w:t>6.1.1. Программы внеурочной деятельности школьников могут быть разработаны образовательным учреждением самостоятельно (авторские) или на основе переработки примерных образовательных программ.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D16A4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индивидуализации.</w:t>
      </w:r>
    </w:p>
    <w:p w:rsidR="002F7378" w:rsidRPr="00F72F9C" w:rsidRDefault="002F7378" w:rsidP="00D11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72409F">
        <w:rPr>
          <w:rFonts w:ascii="Times New Roman" w:hAnsi="Times New Roman"/>
          <w:sz w:val="24"/>
          <w:szCs w:val="24"/>
        </w:rPr>
        <w:t>4</w:t>
      </w:r>
      <w:r w:rsidR="00D16A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Программа должна соответствовать нормативно-правовым требованиям к внеурочной деятельности, в том </w:t>
      </w:r>
      <w:proofErr w:type="gramStart"/>
      <w:r w:rsidRPr="00F72F9C">
        <w:rPr>
          <w:rFonts w:ascii="Times New Roman" w:eastAsia="Times New Roman" w:hAnsi="Times New Roman" w:cs="Times New Roman"/>
          <w:sz w:val="24"/>
          <w:szCs w:val="24"/>
        </w:rPr>
        <w:t>числе  утвержденным</w:t>
      </w:r>
      <w:proofErr w:type="gramEnd"/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СанПиН.</w:t>
      </w:r>
    </w:p>
    <w:p w:rsidR="002F7378" w:rsidRPr="00F72F9C" w:rsidRDefault="002F7378" w:rsidP="002F7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7D1550">
        <w:rPr>
          <w:rFonts w:ascii="Times New Roman" w:hAnsi="Times New Roman"/>
          <w:b/>
          <w:bCs/>
          <w:sz w:val="24"/>
          <w:szCs w:val="24"/>
        </w:rPr>
        <w:t>2</w:t>
      </w: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. Требования к структуре программы</w:t>
      </w:r>
    </w:p>
    <w:p w:rsidR="002F7378" w:rsidRPr="001C1D6F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7D1550">
        <w:rPr>
          <w:rFonts w:ascii="Times New Roman" w:hAnsi="Times New Roman"/>
          <w:sz w:val="24"/>
          <w:szCs w:val="24"/>
        </w:rPr>
        <w:t>2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Программа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разрабатывается и утверждается в соответствии с Положением о рабочей программе.</w:t>
      </w:r>
    </w:p>
    <w:p w:rsidR="007D1550" w:rsidRDefault="007D1550" w:rsidP="007D1550">
      <w:pPr>
        <w:pStyle w:val="a6"/>
        <w:shd w:val="clear" w:color="auto" w:fill="FFFFFF"/>
        <w:spacing w:after="0"/>
        <w:rPr>
          <w:rStyle w:val="a5"/>
          <w:lang w:val="ru-RU"/>
        </w:rPr>
      </w:pPr>
    </w:p>
    <w:p w:rsidR="007D1550" w:rsidRPr="002F7378" w:rsidRDefault="007D1550" w:rsidP="007D1550">
      <w:pPr>
        <w:pStyle w:val="a6"/>
        <w:shd w:val="clear" w:color="auto" w:fill="FFFFFF"/>
        <w:spacing w:after="0"/>
        <w:rPr>
          <w:rStyle w:val="a5"/>
          <w:lang w:val="ru-RU"/>
        </w:rPr>
      </w:pPr>
      <w:r w:rsidRPr="002F7378">
        <w:rPr>
          <w:rStyle w:val="a5"/>
          <w:lang w:val="ru-RU"/>
        </w:rPr>
        <w:t>6.</w:t>
      </w:r>
      <w:r>
        <w:rPr>
          <w:rStyle w:val="a5"/>
          <w:lang w:val="ru-RU"/>
        </w:rPr>
        <w:t>3</w:t>
      </w:r>
      <w:r w:rsidRPr="002F7378">
        <w:rPr>
          <w:rStyle w:val="a5"/>
          <w:lang w:val="ru-RU"/>
        </w:rPr>
        <w:t>. Классификация результатов внеурочной деятельности:</w:t>
      </w:r>
    </w:p>
    <w:p w:rsidR="007D1550" w:rsidRPr="002F7378" w:rsidRDefault="007D1550" w:rsidP="007D1550">
      <w:pPr>
        <w:pStyle w:val="a6"/>
        <w:shd w:val="clear" w:color="auto" w:fill="FFFFFF"/>
        <w:spacing w:after="0"/>
        <w:ind w:firstLine="709"/>
        <w:jc w:val="both"/>
        <w:rPr>
          <w:lang w:val="ru-RU"/>
        </w:rPr>
      </w:pPr>
      <w:r w:rsidRPr="002F7378">
        <w:rPr>
          <w:lang w:val="ru-RU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7D1550" w:rsidRPr="002F7378" w:rsidRDefault="007D1550" w:rsidP="007D1550">
      <w:pPr>
        <w:pStyle w:val="a6"/>
        <w:shd w:val="clear" w:color="auto" w:fill="FFFFFF"/>
        <w:spacing w:after="0"/>
        <w:ind w:firstLine="709"/>
        <w:jc w:val="both"/>
        <w:rPr>
          <w:lang w:val="ru-RU"/>
        </w:rPr>
      </w:pPr>
      <w:r w:rsidRPr="002F7378">
        <w:rPr>
          <w:lang w:val="ru-RU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7D1550" w:rsidRPr="002F7378" w:rsidRDefault="007D1550" w:rsidP="007D1550">
      <w:pPr>
        <w:pStyle w:val="a6"/>
        <w:shd w:val="clear" w:color="auto" w:fill="FFFFFF"/>
        <w:spacing w:after="0"/>
        <w:ind w:firstLine="709"/>
        <w:jc w:val="both"/>
        <w:rPr>
          <w:lang w:val="ru-RU"/>
        </w:rPr>
      </w:pPr>
      <w:r w:rsidRPr="002F7378">
        <w:rPr>
          <w:lang w:val="ru-RU"/>
        </w:rPr>
        <w:t xml:space="preserve"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</w:t>
      </w:r>
      <w:r w:rsidR="00D4076C">
        <w:rPr>
          <w:lang w:val="ru-RU"/>
        </w:rPr>
        <w:t>школы</w:t>
      </w:r>
      <w:r w:rsidRPr="002F7378">
        <w:rPr>
          <w:lang w:val="ru-RU"/>
        </w:rPr>
        <w:t>.</w:t>
      </w:r>
    </w:p>
    <w:p w:rsidR="002F7378" w:rsidRDefault="002F7378" w:rsidP="002F73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7. Этапы организация внеурочной деятельности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7.1. Чередование учебной и внеурочной деятельности в рамках реализации основной образовательной программы начального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, основного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определяет общеобразовательное учреждение.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7.2. Учащиеся, их родители (законные представители) участвуют в выборе направлений и форм внеурочной деятельности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7.3.  Набор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программы внеурочной деятельности для класса определяется в конце учебного года.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7.4. Предварительный выбор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курсов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учащимися производится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в конце учебного года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r w:rsidR="007D1550">
        <w:rPr>
          <w:rFonts w:ascii="Times New Roman" w:hAnsi="Times New Roman"/>
          <w:sz w:val="24"/>
          <w:szCs w:val="24"/>
        </w:rPr>
        <w:t>опроса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7.5. Повторн</w:t>
      </w:r>
      <w:r w:rsidR="007D1550">
        <w:rPr>
          <w:rFonts w:ascii="Times New Roman" w:hAnsi="Times New Roman"/>
          <w:sz w:val="24"/>
          <w:szCs w:val="24"/>
        </w:rPr>
        <w:t>ый опрос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начале учебного года.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7.6. В </w:t>
      </w:r>
      <w:r>
        <w:rPr>
          <w:rFonts w:ascii="Times New Roman" w:eastAsia="Times New Roman" w:hAnsi="Times New Roman" w:cs="Times New Roman"/>
          <w:sz w:val="24"/>
          <w:szCs w:val="24"/>
        </w:rPr>
        <w:t>первой неделе</w:t>
      </w:r>
      <w:r w:rsidR="009A61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сентябр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 формируются группы для проведения занятий внеурочной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Группы обучающихся для проведения занятий внеурочной деятельности могут быть разновозрастными.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 xml:space="preserve">7.8. Занятия внеурочной деятельности </w:t>
      </w:r>
      <w:proofErr w:type="gramStart"/>
      <w:r w:rsidRPr="00F72F9C">
        <w:rPr>
          <w:rFonts w:ascii="Times New Roman" w:eastAsia="Times New Roman" w:hAnsi="Times New Roman" w:cs="Times New Roman"/>
          <w:sz w:val="24"/>
          <w:szCs w:val="24"/>
        </w:rPr>
        <w:t>проводятся  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ранее, чем 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="00437BA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0 минут </w:t>
      </w:r>
      <w:r w:rsidRPr="00F72F9C">
        <w:rPr>
          <w:rFonts w:ascii="Times New Roman" w:eastAsia="Times New Roman" w:hAnsi="Times New Roman" w:cs="Times New Roman"/>
          <w:sz w:val="24"/>
          <w:szCs w:val="24"/>
        </w:rPr>
        <w:t>после окончания последнего урока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378" w:rsidRPr="00A6075B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7.9. Перемена между занятиями внеурочной деятельности продолжительностью не менее 10 мин.</w:t>
      </w:r>
    </w:p>
    <w:p w:rsidR="002F7378" w:rsidRPr="00F72F9C" w:rsidRDefault="002F7378" w:rsidP="002F7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sz w:val="24"/>
          <w:szCs w:val="24"/>
        </w:rPr>
        <w:t xml:space="preserve">7.10. Продолжительность занятий внеурочной деятельности составляет от </w:t>
      </w:r>
      <w:r w:rsidR="00A81EC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075B">
        <w:rPr>
          <w:rFonts w:ascii="Times New Roman" w:eastAsia="Times New Roman" w:hAnsi="Times New Roman" w:cs="Times New Roman"/>
          <w:sz w:val="24"/>
          <w:szCs w:val="24"/>
        </w:rPr>
        <w:t>0 до 45 минут.</w:t>
      </w:r>
    </w:p>
    <w:p w:rsidR="002F7378" w:rsidRPr="00F72F9C" w:rsidRDefault="002F7378" w:rsidP="002F7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7378" w:rsidRPr="00F72F9C" w:rsidRDefault="002F7378" w:rsidP="002F7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075B">
        <w:rPr>
          <w:rFonts w:ascii="Times New Roman" w:eastAsia="Times New Roman" w:hAnsi="Times New Roman" w:cs="Times New Roman"/>
          <w:b/>
          <w:bCs/>
          <w:sz w:val="24"/>
          <w:szCs w:val="24"/>
        </w:rPr>
        <w:t>8. Делопроизводство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8.1. Фиксирование проведенных занятий внеурочной деятельности, их содержания, посещаемости учащихся производится в  специальном журнале внеурочной деятельности.</w:t>
      </w:r>
    </w:p>
    <w:p w:rsidR="002F7378" w:rsidRPr="001505A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5AC">
        <w:rPr>
          <w:rFonts w:ascii="Times New Roman" w:eastAsia="Times New Roman" w:hAnsi="Times New Roman" w:cs="Times New Roman"/>
          <w:sz w:val="24"/>
          <w:szCs w:val="24"/>
        </w:rPr>
        <w:t xml:space="preserve">8.2. Журнал внеурочной деятельности заполняется классным руководителем (страницы «Оглавление», списки учащихся, «Учет посещаемости внеурочной деятельности», «Итоги внеурочной деятельности», «Сведения о родителях»).На страницу «Оглавление» выносятся названия </w:t>
      </w:r>
      <w:r>
        <w:rPr>
          <w:rFonts w:ascii="Times New Roman" w:eastAsia="Times New Roman" w:hAnsi="Times New Roman" w:cs="Times New Roman"/>
          <w:sz w:val="24"/>
          <w:szCs w:val="24"/>
        </w:rPr>
        <w:t>курсо</w:t>
      </w:r>
      <w:r w:rsidRPr="001505AC">
        <w:rPr>
          <w:rFonts w:ascii="Times New Roman" w:eastAsia="Times New Roman" w:hAnsi="Times New Roman" w:cs="Times New Roman"/>
          <w:sz w:val="24"/>
          <w:szCs w:val="24"/>
        </w:rPr>
        <w:t>в в соответствии с напра</w:t>
      </w:r>
      <w:r>
        <w:rPr>
          <w:rFonts w:ascii="Times New Roman" w:eastAsia="Times New Roman" w:hAnsi="Times New Roman" w:cs="Times New Roman"/>
          <w:sz w:val="24"/>
          <w:szCs w:val="24"/>
        </w:rPr>
        <w:t>влением внеурочной деятельности.</w:t>
      </w:r>
    </w:p>
    <w:p w:rsidR="002F7378" w:rsidRPr="00F72F9C" w:rsidRDefault="002F7378" w:rsidP="002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8.3. В разделе «Содержание» записывается тема занятия в соответствии с тематическим планированием.</w:t>
      </w:r>
    </w:p>
    <w:p w:rsidR="002F7378" w:rsidRPr="00F72F9C" w:rsidRDefault="002F7378" w:rsidP="002F7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F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7378" w:rsidRPr="002F7378" w:rsidRDefault="002F7378" w:rsidP="002F7378">
      <w:pPr>
        <w:pStyle w:val="a6"/>
        <w:shd w:val="clear" w:color="auto" w:fill="FFFFFF"/>
        <w:spacing w:after="0"/>
        <w:ind w:firstLine="397"/>
        <w:jc w:val="both"/>
        <w:rPr>
          <w:lang w:val="ru-RU"/>
        </w:rPr>
      </w:pPr>
      <w:bookmarkStart w:id="0" w:name="_GoBack"/>
      <w:bookmarkEnd w:id="0"/>
    </w:p>
    <w:sectPr w:rsidR="002F7378" w:rsidRPr="002F7378" w:rsidSect="007D155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55B93"/>
    <w:multiLevelType w:val="multilevel"/>
    <w:tmpl w:val="D790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8"/>
    <w:rsid w:val="00071D3B"/>
    <w:rsid w:val="002F7378"/>
    <w:rsid w:val="00437BA6"/>
    <w:rsid w:val="00452C4F"/>
    <w:rsid w:val="005272C9"/>
    <w:rsid w:val="005C1AC5"/>
    <w:rsid w:val="0072409F"/>
    <w:rsid w:val="007D1550"/>
    <w:rsid w:val="008E4B7F"/>
    <w:rsid w:val="009A6102"/>
    <w:rsid w:val="00A80AE9"/>
    <w:rsid w:val="00A81EC2"/>
    <w:rsid w:val="00D11F22"/>
    <w:rsid w:val="00D16A4E"/>
    <w:rsid w:val="00D4076C"/>
    <w:rsid w:val="00EF5361"/>
    <w:rsid w:val="00F06CB7"/>
    <w:rsid w:val="00F44BE9"/>
    <w:rsid w:val="00FA5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0E3E42-230F-4F98-895C-15D42C6B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0"/>
    <w:rsid w:val="002F7378"/>
    <w:rPr>
      <w:rFonts w:ascii="Cambria" w:eastAsia="Times New Roman" w:hAnsi="Cambria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F7378"/>
    <w:rPr>
      <w:b/>
      <w:bCs/>
    </w:rPr>
  </w:style>
  <w:style w:type="paragraph" w:styleId="a4">
    <w:name w:val="Title"/>
    <w:basedOn w:val="a"/>
    <w:next w:val="a"/>
    <w:link w:val="a3"/>
    <w:uiPriority w:val="10"/>
    <w:qFormat/>
    <w:rsid w:val="002F7378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">
    <w:name w:val="Название Знак1"/>
    <w:basedOn w:val="a0"/>
    <w:uiPriority w:val="10"/>
    <w:rsid w:val="002F7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2F737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paragraph" w:styleId="a7">
    <w:name w:val="Block Text"/>
    <w:basedOn w:val="a"/>
    <w:rsid w:val="002F7378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table" w:styleId="a8">
    <w:name w:val="Table Grid"/>
    <w:basedOn w:val="a1"/>
    <w:uiPriority w:val="59"/>
    <w:rsid w:val="005272C9"/>
    <w:pPr>
      <w:spacing w:after="0" w:line="240" w:lineRule="auto"/>
    </w:pPr>
    <w:rPr>
      <w:rFonts w:ascii="Calibri" w:eastAsia="Arial Unicode MS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37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7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79A48-4EE0-4673-A0B0-7E067FB9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ШКОЛА</cp:lastModifiedBy>
  <cp:revision>5</cp:revision>
  <cp:lastPrinted>2017-09-27T12:54:00Z</cp:lastPrinted>
  <dcterms:created xsi:type="dcterms:W3CDTF">2017-09-25T08:34:00Z</dcterms:created>
  <dcterms:modified xsi:type="dcterms:W3CDTF">2017-09-27T12:54:00Z</dcterms:modified>
</cp:coreProperties>
</file>